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430F" w14:textId="384DF871" w:rsidR="002D55A0" w:rsidRDefault="00682E7B">
      <w:pPr>
        <w:rPr>
          <w:sz w:val="28"/>
          <w:szCs w:val="28"/>
        </w:rPr>
      </w:pPr>
      <w:r w:rsidRPr="00682E7B">
        <w:rPr>
          <w:b/>
          <w:bCs/>
          <w:sz w:val="28"/>
          <w:szCs w:val="28"/>
        </w:rPr>
        <w:t>Brands we recommend</w:t>
      </w:r>
      <w:r>
        <w:rPr>
          <w:sz w:val="28"/>
          <w:szCs w:val="28"/>
        </w:rPr>
        <w:t>:</w:t>
      </w:r>
    </w:p>
    <w:p w14:paraId="2240E7C9" w14:textId="6110507D" w:rsidR="00682E7B" w:rsidRDefault="00682E7B">
      <w:pPr>
        <w:rPr>
          <w:sz w:val="28"/>
          <w:szCs w:val="28"/>
        </w:rPr>
      </w:pPr>
      <w:r>
        <w:rPr>
          <w:sz w:val="28"/>
          <w:szCs w:val="28"/>
        </w:rPr>
        <w:t>Purina Pro Plan</w:t>
      </w:r>
    </w:p>
    <w:p w14:paraId="49ECB210" w14:textId="2BC0E726" w:rsidR="00682E7B" w:rsidRDefault="00682E7B">
      <w:pPr>
        <w:rPr>
          <w:sz w:val="28"/>
          <w:szCs w:val="28"/>
        </w:rPr>
      </w:pPr>
      <w:r>
        <w:rPr>
          <w:sz w:val="28"/>
          <w:szCs w:val="28"/>
        </w:rPr>
        <w:t>Royal Canin</w:t>
      </w:r>
    </w:p>
    <w:p w14:paraId="22705EAB" w14:textId="688A613A" w:rsidR="00682E7B" w:rsidRDefault="00682E7B">
      <w:pPr>
        <w:rPr>
          <w:sz w:val="28"/>
          <w:szCs w:val="28"/>
        </w:rPr>
      </w:pPr>
      <w:r>
        <w:rPr>
          <w:sz w:val="28"/>
          <w:szCs w:val="28"/>
        </w:rPr>
        <w:t>Hill’s Science Diet</w:t>
      </w:r>
    </w:p>
    <w:p w14:paraId="1FC0E309" w14:textId="3F9CBFEB" w:rsidR="00682E7B" w:rsidRDefault="00682E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Iams</w:t>
      </w:r>
      <w:proofErr w:type="spellEnd"/>
    </w:p>
    <w:p w14:paraId="3C9F590D" w14:textId="5AFF39A7" w:rsidR="00682E7B" w:rsidRPr="0049145A" w:rsidRDefault="00682E7B">
      <w:pPr>
        <w:rPr>
          <w:b/>
          <w:bCs/>
          <w:sz w:val="24"/>
          <w:szCs w:val="24"/>
        </w:rPr>
      </w:pPr>
      <w:r w:rsidRPr="0049145A">
        <w:rPr>
          <w:b/>
          <w:bCs/>
          <w:sz w:val="24"/>
          <w:szCs w:val="24"/>
        </w:rPr>
        <w:t xml:space="preserve">All four of these companies have veterinary nutritionists on staff that help formulate the diets to meet nutritional requirements. </w:t>
      </w:r>
    </w:p>
    <w:p w14:paraId="0FD6B8B4" w14:textId="6DDBA034" w:rsidR="00682E7B" w:rsidRDefault="00682E7B">
      <w:pPr>
        <w:rPr>
          <w:sz w:val="24"/>
          <w:szCs w:val="24"/>
        </w:rPr>
      </w:pPr>
      <w:r>
        <w:rPr>
          <w:sz w:val="24"/>
          <w:szCs w:val="24"/>
        </w:rPr>
        <w:t>We do not recommend feeding for “all life stages”. Feeding for you</w:t>
      </w:r>
      <w:r w:rsidR="0049145A">
        <w:rPr>
          <w:sz w:val="24"/>
          <w:szCs w:val="24"/>
        </w:rPr>
        <w:t>r dog or cat’s</w:t>
      </w:r>
      <w:r>
        <w:rPr>
          <w:sz w:val="24"/>
          <w:szCs w:val="24"/>
        </w:rPr>
        <w:t xml:space="preserve"> actual lifestyle is important. If fed an “all life stages” diet, the diet needs to meet requirements for just that-all life stages. Since puppies </w:t>
      </w:r>
      <w:r w:rsidR="0049145A">
        <w:rPr>
          <w:sz w:val="24"/>
          <w:szCs w:val="24"/>
        </w:rPr>
        <w:t xml:space="preserve">and kittens </w:t>
      </w:r>
      <w:r>
        <w:rPr>
          <w:sz w:val="24"/>
          <w:szCs w:val="24"/>
        </w:rPr>
        <w:t>require the most nutrition</w:t>
      </w:r>
      <w:r w:rsidR="0049145A">
        <w:rPr>
          <w:sz w:val="24"/>
          <w:szCs w:val="24"/>
        </w:rPr>
        <w:t>al needs</w:t>
      </w:r>
      <w:r>
        <w:rPr>
          <w:sz w:val="24"/>
          <w:szCs w:val="24"/>
        </w:rPr>
        <w:t xml:space="preserve"> to meet their growth, these diets are essentially a puppy</w:t>
      </w:r>
      <w:r w:rsidR="0049145A">
        <w:rPr>
          <w:sz w:val="24"/>
          <w:szCs w:val="24"/>
        </w:rPr>
        <w:t xml:space="preserve"> or kitten</w:t>
      </w:r>
      <w:r>
        <w:rPr>
          <w:sz w:val="24"/>
          <w:szCs w:val="24"/>
        </w:rPr>
        <w:t xml:space="preserve"> food, which is not recommended for adults and seniors. </w:t>
      </w:r>
    </w:p>
    <w:p w14:paraId="189F750F" w14:textId="49F77DAE" w:rsidR="00682E7B" w:rsidRDefault="00682E7B">
      <w:pPr>
        <w:rPr>
          <w:sz w:val="24"/>
          <w:szCs w:val="24"/>
        </w:rPr>
      </w:pPr>
      <w:r w:rsidRPr="0049145A">
        <w:rPr>
          <w:b/>
          <w:bCs/>
          <w:sz w:val="24"/>
          <w:szCs w:val="24"/>
        </w:rPr>
        <w:t>Human Fad Diets that are not recommended</w:t>
      </w:r>
      <w:r>
        <w:rPr>
          <w:sz w:val="24"/>
          <w:szCs w:val="24"/>
        </w:rPr>
        <w:t>:</w:t>
      </w:r>
    </w:p>
    <w:p w14:paraId="1D8385F2" w14:textId="5FC6565F" w:rsidR="00682E7B" w:rsidRDefault="00682E7B">
      <w:pPr>
        <w:rPr>
          <w:sz w:val="24"/>
          <w:szCs w:val="24"/>
        </w:rPr>
      </w:pPr>
      <w:r>
        <w:rPr>
          <w:sz w:val="24"/>
          <w:szCs w:val="24"/>
        </w:rPr>
        <w:t>Grain Free- Linked to Diet induced Dilated Cardiomyopathy</w:t>
      </w:r>
      <w:r w:rsidR="0049145A">
        <w:rPr>
          <w:sz w:val="24"/>
          <w:szCs w:val="24"/>
        </w:rPr>
        <w:t xml:space="preserve"> in dogs</w:t>
      </w:r>
      <w:r>
        <w:rPr>
          <w:sz w:val="24"/>
          <w:szCs w:val="24"/>
        </w:rPr>
        <w:t xml:space="preserve"> (can be fatal)</w:t>
      </w:r>
    </w:p>
    <w:p w14:paraId="77BFCEE5" w14:textId="7418C7A0" w:rsidR="00682E7B" w:rsidRDefault="00682E7B">
      <w:pPr>
        <w:rPr>
          <w:sz w:val="24"/>
          <w:szCs w:val="24"/>
        </w:rPr>
      </w:pPr>
      <w:r>
        <w:rPr>
          <w:sz w:val="24"/>
          <w:szCs w:val="24"/>
        </w:rPr>
        <w:t>Raw- Potential for food borne illness and parasitism for both dogs</w:t>
      </w:r>
      <w:r w:rsidR="0049145A">
        <w:rPr>
          <w:sz w:val="24"/>
          <w:szCs w:val="24"/>
        </w:rPr>
        <w:t>/cats</w:t>
      </w:r>
      <w:r>
        <w:rPr>
          <w:sz w:val="24"/>
          <w:szCs w:val="24"/>
        </w:rPr>
        <w:t xml:space="preserve"> and humans exposed</w:t>
      </w:r>
    </w:p>
    <w:p w14:paraId="334C2841" w14:textId="4E050534" w:rsidR="00682E7B" w:rsidRDefault="00682E7B">
      <w:pPr>
        <w:rPr>
          <w:sz w:val="24"/>
          <w:szCs w:val="24"/>
        </w:rPr>
      </w:pPr>
      <w:r>
        <w:rPr>
          <w:sz w:val="24"/>
          <w:szCs w:val="24"/>
        </w:rPr>
        <w:t>Homecooked (ok if nutritionally calculated but does tend to be a lot of work and a large investment)</w:t>
      </w:r>
      <w:r w:rsidR="00102A02">
        <w:rPr>
          <w:sz w:val="24"/>
          <w:szCs w:val="24"/>
        </w:rPr>
        <w:t xml:space="preserve"> Working with veterinarian or BalanceIt.com necessary to meet nutritional requirements</w:t>
      </w:r>
    </w:p>
    <w:p w14:paraId="3B33D506" w14:textId="315C3C4C" w:rsidR="00682E7B" w:rsidRDefault="00682E7B">
      <w:pPr>
        <w:rPr>
          <w:sz w:val="24"/>
          <w:szCs w:val="24"/>
        </w:rPr>
      </w:pPr>
      <w:r>
        <w:rPr>
          <w:sz w:val="24"/>
          <w:szCs w:val="24"/>
        </w:rPr>
        <w:t>Limited Ingredient Diets (ok if systemically required, IE Food Allergies)</w:t>
      </w:r>
    </w:p>
    <w:p w14:paraId="09983CDA" w14:textId="185B434C" w:rsidR="00682E7B" w:rsidRDefault="00682E7B">
      <w:pPr>
        <w:rPr>
          <w:sz w:val="24"/>
          <w:szCs w:val="24"/>
        </w:rPr>
      </w:pPr>
      <w:r w:rsidRPr="0049145A">
        <w:rPr>
          <w:b/>
          <w:bCs/>
          <w:sz w:val="24"/>
          <w:szCs w:val="24"/>
        </w:rPr>
        <w:t>Common misconceptions</w:t>
      </w:r>
      <w:r>
        <w:rPr>
          <w:sz w:val="24"/>
          <w:szCs w:val="24"/>
        </w:rPr>
        <w:t>:</w:t>
      </w:r>
    </w:p>
    <w:p w14:paraId="00317475" w14:textId="2EA90F8A" w:rsidR="00682E7B" w:rsidRDefault="00682E7B">
      <w:pPr>
        <w:rPr>
          <w:sz w:val="24"/>
          <w:szCs w:val="24"/>
        </w:rPr>
      </w:pPr>
      <w:r>
        <w:rPr>
          <w:sz w:val="24"/>
          <w:szCs w:val="24"/>
        </w:rPr>
        <w:t xml:space="preserve">Corn is not good for </w:t>
      </w:r>
      <w:r w:rsidR="0049145A">
        <w:rPr>
          <w:sz w:val="24"/>
          <w:szCs w:val="24"/>
        </w:rPr>
        <w:t xml:space="preserve">animals </w:t>
      </w:r>
      <w:r>
        <w:rPr>
          <w:sz w:val="24"/>
          <w:szCs w:val="24"/>
        </w:rPr>
        <w:t>and is just used a filler: False; corn meets multiple nutritional requirements in a</w:t>
      </w:r>
      <w:r w:rsidR="0049145A">
        <w:rPr>
          <w:sz w:val="24"/>
          <w:szCs w:val="24"/>
        </w:rPr>
        <w:t xml:space="preserve">n animal’s </w:t>
      </w:r>
      <w:r>
        <w:rPr>
          <w:sz w:val="24"/>
          <w:szCs w:val="24"/>
        </w:rPr>
        <w:t xml:space="preserve">daily intake. It provides a level of protein, carbohydrates, fatty acids, antioxidants, and fiber. </w:t>
      </w:r>
    </w:p>
    <w:p w14:paraId="2181B3B6" w14:textId="1D9DD777" w:rsidR="00682E7B" w:rsidRDefault="00682E7B">
      <w:pPr>
        <w:rPr>
          <w:sz w:val="24"/>
          <w:szCs w:val="24"/>
        </w:rPr>
      </w:pPr>
      <w:r>
        <w:rPr>
          <w:sz w:val="24"/>
          <w:szCs w:val="24"/>
        </w:rPr>
        <w:t xml:space="preserve">Chicken meal is not good for </w:t>
      </w:r>
      <w:r w:rsidR="0049145A">
        <w:rPr>
          <w:sz w:val="24"/>
          <w:szCs w:val="24"/>
        </w:rPr>
        <w:t>animals</w:t>
      </w:r>
      <w:r>
        <w:rPr>
          <w:sz w:val="24"/>
          <w:szCs w:val="24"/>
        </w:rPr>
        <w:t xml:space="preserve"> and is used as a filler: False; </w:t>
      </w:r>
      <w:r w:rsidR="0049145A">
        <w:rPr>
          <w:sz w:val="24"/>
          <w:szCs w:val="24"/>
        </w:rPr>
        <w:t>Chicken meal is a great source of protein. For dry pet foods there needs to be a particular percentage of “wet” protein (</w:t>
      </w:r>
      <w:proofErr w:type="spellStart"/>
      <w:r w:rsidR="0049145A">
        <w:rPr>
          <w:sz w:val="24"/>
          <w:szCs w:val="24"/>
        </w:rPr>
        <w:t>ie</w:t>
      </w:r>
      <w:proofErr w:type="spellEnd"/>
      <w:r w:rsidR="0049145A">
        <w:rPr>
          <w:sz w:val="24"/>
          <w:szCs w:val="24"/>
        </w:rPr>
        <w:t>: chicken) to “dry” protein (</w:t>
      </w:r>
      <w:proofErr w:type="spellStart"/>
      <w:r w:rsidR="0049145A">
        <w:rPr>
          <w:sz w:val="24"/>
          <w:szCs w:val="24"/>
        </w:rPr>
        <w:t>ie</w:t>
      </w:r>
      <w:proofErr w:type="spellEnd"/>
      <w:r w:rsidR="0049145A">
        <w:rPr>
          <w:sz w:val="24"/>
          <w:szCs w:val="24"/>
        </w:rPr>
        <w:t xml:space="preserve">: chicken meal). The companies above that we recommend do extensive food trials and research to ensure the safety and efficacy for ingredients in their products. </w:t>
      </w:r>
    </w:p>
    <w:p w14:paraId="4B5FAB59" w14:textId="63663A57" w:rsidR="0049145A" w:rsidRPr="00682E7B" w:rsidRDefault="0049145A">
      <w:pPr>
        <w:rPr>
          <w:sz w:val="24"/>
          <w:szCs w:val="24"/>
        </w:rPr>
      </w:pPr>
      <w:r>
        <w:rPr>
          <w:sz w:val="24"/>
          <w:szCs w:val="24"/>
        </w:rPr>
        <w:t xml:space="preserve">If you ever have questions as to whether the diet you are considering for your pet is appropriate, seek advice from your veterinarian and/or veterinary team. Doctors and nurses are medically trained in nutrition and have extremely great advice to point you in the correct direction. </w:t>
      </w:r>
    </w:p>
    <w:sectPr w:rsidR="0049145A" w:rsidRPr="0068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7B"/>
    <w:rsid w:val="00102A02"/>
    <w:rsid w:val="002D55A0"/>
    <w:rsid w:val="0049145A"/>
    <w:rsid w:val="006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E345"/>
  <w15:chartTrackingRefBased/>
  <w15:docId w15:val="{14A5B3A1-3881-466B-860E-5A8914AA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win13</dc:creator>
  <cp:keywords/>
  <dc:description/>
  <cp:lastModifiedBy>win13</cp:lastModifiedBy>
  <cp:revision>2</cp:revision>
  <cp:lastPrinted>2021-09-15T14:20:00Z</cp:lastPrinted>
  <dcterms:created xsi:type="dcterms:W3CDTF">2021-09-15T14:01:00Z</dcterms:created>
  <dcterms:modified xsi:type="dcterms:W3CDTF">2021-09-15T14:48:00Z</dcterms:modified>
</cp:coreProperties>
</file>