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C7C3" w14:textId="07724578" w:rsidR="00A263E2" w:rsidRPr="00DD0071" w:rsidRDefault="00A263E2">
      <w:pPr>
        <w:rPr>
          <w:rFonts w:ascii="Times New Roman" w:hAnsi="Times New Roman" w:cs="Times New Roman"/>
        </w:rPr>
      </w:pPr>
      <w:r w:rsidRPr="00DD0071">
        <w:rPr>
          <w:rFonts w:ascii="Times New Roman" w:hAnsi="Times New Roman" w:cs="Times New Roman"/>
        </w:rPr>
        <w:t>Welcome to Eliot Veterinary Hospital</w:t>
      </w:r>
      <w:r w:rsidR="00E62F65" w:rsidRPr="00DD0071">
        <w:rPr>
          <w:rFonts w:ascii="Times New Roman" w:hAnsi="Times New Roman" w:cs="Times New Roman"/>
        </w:rPr>
        <w:t xml:space="preserve"> (EVH)</w:t>
      </w:r>
      <w:r w:rsidRPr="00DD0071">
        <w:rPr>
          <w:rFonts w:ascii="Times New Roman" w:hAnsi="Times New Roman" w:cs="Times New Roman"/>
        </w:rPr>
        <w:t>. We strive to provide the best care and medicine while creating a stress-free environment to the best of our abilities for you</w:t>
      </w:r>
      <w:r w:rsidR="00907371" w:rsidRPr="00DD0071">
        <w:rPr>
          <w:rFonts w:ascii="Times New Roman" w:hAnsi="Times New Roman" w:cs="Times New Roman"/>
        </w:rPr>
        <w:t xml:space="preserve"> and your pet. </w:t>
      </w:r>
      <w:r w:rsidR="00200F7E">
        <w:rPr>
          <w:rFonts w:ascii="Times New Roman" w:hAnsi="Times New Roman" w:cs="Times New Roman"/>
        </w:rPr>
        <w:t xml:space="preserve">We pride ourselves with treating our clients and patients with kindness and respect, and we ask the same in return. </w:t>
      </w:r>
    </w:p>
    <w:p w14:paraId="655D0CE6" w14:textId="7DCC29AB" w:rsidR="00A263E2" w:rsidRPr="00DD0071" w:rsidRDefault="00907371">
      <w:pPr>
        <w:rPr>
          <w:rFonts w:ascii="Times New Roman" w:hAnsi="Times New Roman" w:cs="Times New Roman"/>
        </w:rPr>
      </w:pPr>
      <w:r w:rsidRPr="00DD0071">
        <w:rPr>
          <w:rFonts w:ascii="Times New Roman" w:hAnsi="Times New Roman" w:cs="Times New Roman"/>
        </w:rPr>
        <w:t xml:space="preserve">We likely have all this information in our system but </w:t>
      </w:r>
      <w:r w:rsidR="003367E6" w:rsidRPr="00DD0071">
        <w:rPr>
          <w:rFonts w:ascii="Times New Roman" w:hAnsi="Times New Roman" w:cs="Times New Roman"/>
        </w:rPr>
        <w:t xml:space="preserve">would </w:t>
      </w:r>
      <w:r w:rsidRPr="00DD0071">
        <w:rPr>
          <w:rFonts w:ascii="Times New Roman" w:hAnsi="Times New Roman" w:cs="Times New Roman"/>
        </w:rPr>
        <w:t xml:space="preserve">like to confirm </w:t>
      </w:r>
      <w:r w:rsidR="003367E6" w:rsidRPr="00DD0071">
        <w:rPr>
          <w:rFonts w:ascii="Times New Roman" w:hAnsi="Times New Roman" w:cs="Times New Roman"/>
        </w:rPr>
        <w:t xml:space="preserve">that </w:t>
      </w:r>
      <w:r w:rsidRPr="00DD0071">
        <w:rPr>
          <w:rFonts w:ascii="Times New Roman" w:hAnsi="Times New Roman" w:cs="Times New Roman"/>
        </w:rPr>
        <w:t>everything we have is accurate.</w:t>
      </w:r>
    </w:p>
    <w:p w14:paraId="260C91C8" w14:textId="13F4710E" w:rsidR="00A263E2" w:rsidRPr="00DD0071" w:rsidRDefault="00A263E2">
      <w:pPr>
        <w:rPr>
          <w:rFonts w:ascii="Times New Roman" w:hAnsi="Times New Roman" w:cs="Times New Roman"/>
        </w:rPr>
      </w:pPr>
      <w:r w:rsidRPr="00DD0071">
        <w:rPr>
          <w:rFonts w:ascii="Times New Roman" w:hAnsi="Times New Roman" w:cs="Times New Roman"/>
        </w:rPr>
        <w:t>Name: ___________________________</w:t>
      </w:r>
      <w:r w:rsidRPr="00DD0071">
        <w:rPr>
          <w:rFonts w:ascii="Times New Roman" w:hAnsi="Times New Roman" w:cs="Times New Roman"/>
        </w:rPr>
        <w:tab/>
      </w:r>
      <w:r w:rsidR="00E62F65" w:rsidRPr="00DD0071">
        <w:rPr>
          <w:rFonts w:ascii="Times New Roman" w:hAnsi="Times New Roman" w:cs="Times New Roman"/>
        </w:rPr>
        <w:t xml:space="preserve">            </w:t>
      </w:r>
      <w:r w:rsidRPr="00DD0071">
        <w:rPr>
          <w:rFonts w:ascii="Times New Roman" w:hAnsi="Times New Roman" w:cs="Times New Roman"/>
        </w:rPr>
        <w:t>Primary Number: (___)</w:t>
      </w:r>
      <w:r w:rsidR="00C82A5C" w:rsidRPr="00DD0071">
        <w:rPr>
          <w:rFonts w:ascii="Times New Roman" w:hAnsi="Times New Roman" w:cs="Times New Roman"/>
        </w:rPr>
        <w:t xml:space="preserve"> </w:t>
      </w:r>
      <w:r w:rsidRPr="00DD0071">
        <w:rPr>
          <w:rFonts w:ascii="Times New Roman" w:hAnsi="Times New Roman" w:cs="Times New Roman"/>
        </w:rPr>
        <w:t>___-____</w:t>
      </w:r>
    </w:p>
    <w:p w14:paraId="5AA93B5A" w14:textId="2936BF2B" w:rsidR="00A263E2" w:rsidRPr="00DD0071" w:rsidRDefault="00A263E2">
      <w:pPr>
        <w:rPr>
          <w:rFonts w:ascii="Times New Roman" w:hAnsi="Times New Roman" w:cs="Times New Roman"/>
        </w:rPr>
      </w:pPr>
      <w:r w:rsidRPr="00DD0071">
        <w:rPr>
          <w:rFonts w:ascii="Times New Roman" w:hAnsi="Times New Roman" w:cs="Times New Roman"/>
        </w:rPr>
        <w:t>Spouse/Co-Owner: ______________________</w:t>
      </w:r>
      <w:r w:rsidR="00E62F65" w:rsidRPr="00DD0071">
        <w:rPr>
          <w:rFonts w:ascii="Times New Roman" w:hAnsi="Times New Roman" w:cs="Times New Roman"/>
        </w:rPr>
        <w:t xml:space="preserve">        </w:t>
      </w:r>
      <w:r w:rsidRPr="00DD0071">
        <w:rPr>
          <w:rFonts w:ascii="Times New Roman" w:hAnsi="Times New Roman" w:cs="Times New Roman"/>
        </w:rPr>
        <w:t>Contact Number:</w:t>
      </w:r>
      <w:r w:rsidR="00E62F65" w:rsidRPr="00DD0071">
        <w:rPr>
          <w:rFonts w:ascii="Times New Roman" w:hAnsi="Times New Roman" w:cs="Times New Roman"/>
        </w:rPr>
        <w:t xml:space="preserve"> </w:t>
      </w:r>
      <w:r w:rsidRPr="00DD0071">
        <w:rPr>
          <w:rFonts w:ascii="Times New Roman" w:hAnsi="Times New Roman" w:cs="Times New Roman"/>
        </w:rPr>
        <w:t>(___)</w:t>
      </w:r>
      <w:r w:rsidR="00C82A5C" w:rsidRPr="00DD0071">
        <w:rPr>
          <w:rFonts w:ascii="Times New Roman" w:hAnsi="Times New Roman" w:cs="Times New Roman"/>
        </w:rPr>
        <w:t xml:space="preserve"> </w:t>
      </w:r>
      <w:r w:rsidRPr="00DD0071">
        <w:rPr>
          <w:rFonts w:ascii="Times New Roman" w:hAnsi="Times New Roman" w:cs="Times New Roman"/>
        </w:rPr>
        <w:t>___-____</w:t>
      </w:r>
    </w:p>
    <w:p w14:paraId="795B508F" w14:textId="6FFE4CF2" w:rsidR="00A263E2" w:rsidRPr="00DD0071" w:rsidRDefault="00A263E2">
      <w:pPr>
        <w:rPr>
          <w:rFonts w:ascii="Times New Roman" w:hAnsi="Times New Roman" w:cs="Times New Roman"/>
        </w:rPr>
      </w:pPr>
      <w:r w:rsidRPr="00DD0071">
        <w:rPr>
          <w:rFonts w:ascii="Times New Roman" w:hAnsi="Times New Roman" w:cs="Times New Roman"/>
        </w:rPr>
        <w:t>Mailing Address: _______________________________________________________________</w:t>
      </w:r>
    </w:p>
    <w:p w14:paraId="52A85EA5" w14:textId="3069B760" w:rsidR="00907371" w:rsidRPr="00DD0071" w:rsidRDefault="00907371">
      <w:pPr>
        <w:rPr>
          <w:rFonts w:ascii="Times New Roman" w:hAnsi="Times New Roman" w:cs="Times New Roman"/>
        </w:rPr>
      </w:pPr>
      <w:r w:rsidRPr="00DD0071">
        <w:rPr>
          <w:rFonts w:ascii="Times New Roman" w:hAnsi="Times New Roman" w:cs="Times New Roman"/>
        </w:rPr>
        <w:t>Email Address: _________________________________________________________________</w:t>
      </w:r>
    </w:p>
    <w:p w14:paraId="2EB14A0C" w14:textId="1AC51A67" w:rsidR="00907371" w:rsidRPr="00DD0071" w:rsidRDefault="00907371">
      <w:pPr>
        <w:rPr>
          <w:rFonts w:ascii="Times New Roman" w:hAnsi="Times New Roman" w:cs="Times New Roman"/>
        </w:rPr>
      </w:pPr>
      <w:r w:rsidRPr="00DD0071">
        <w:rPr>
          <w:rFonts w:ascii="Times New Roman" w:hAnsi="Times New Roman" w:cs="Times New Roman"/>
        </w:rPr>
        <w:t>Previous Veterinary Hospital</w:t>
      </w:r>
      <w:r w:rsidR="00F518C8" w:rsidRPr="00DD0071">
        <w:rPr>
          <w:rFonts w:ascii="Times New Roman" w:hAnsi="Times New Roman" w:cs="Times New Roman"/>
        </w:rPr>
        <w:t>(s)</w:t>
      </w:r>
      <w:r w:rsidRPr="00DD0071">
        <w:rPr>
          <w:rFonts w:ascii="Times New Roman" w:hAnsi="Times New Roman" w:cs="Times New Roman"/>
        </w:rPr>
        <w:t>:</w:t>
      </w:r>
      <w:r w:rsidR="00F518C8" w:rsidRPr="00DD0071">
        <w:rPr>
          <w:rFonts w:ascii="Times New Roman" w:hAnsi="Times New Roman" w:cs="Times New Roman"/>
        </w:rPr>
        <w:t xml:space="preserve"> </w:t>
      </w:r>
      <w:r w:rsidR="004B1BEF" w:rsidRPr="00DD0071">
        <w:rPr>
          <w:rFonts w:ascii="Times New Roman" w:hAnsi="Times New Roman" w:cs="Times New Roman"/>
        </w:rPr>
        <w:t>________</w:t>
      </w:r>
      <w:r w:rsidRPr="00DD0071">
        <w:rPr>
          <w:rFonts w:ascii="Times New Roman" w:hAnsi="Times New Roman" w:cs="Times New Roman"/>
        </w:rPr>
        <w:t>_________________________</w:t>
      </w:r>
      <w:r w:rsidR="00F518C8" w:rsidRPr="00DD0071">
        <w:rPr>
          <w:rFonts w:ascii="Times New Roman" w:hAnsi="Times New Roman" w:cs="Times New Roman"/>
        </w:rPr>
        <w:t>__________________</w:t>
      </w:r>
    </w:p>
    <w:p w14:paraId="73047227" w14:textId="1330DDFF" w:rsidR="00E62F65" w:rsidRPr="00DD0071" w:rsidRDefault="004B1BEF" w:rsidP="004B1BEF">
      <w:pPr>
        <w:rPr>
          <w:rFonts w:ascii="Times New Roman" w:hAnsi="Times New Roman" w:cs="Times New Roman"/>
        </w:rPr>
      </w:pPr>
      <w:r w:rsidRPr="00DD0071">
        <w:rPr>
          <w:rFonts w:ascii="Times New Roman" w:hAnsi="Times New Roman" w:cs="Times New Roman"/>
        </w:rPr>
        <w:t>_____ I</w:t>
      </w:r>
      <w:r w:rsidR="00C77186" w:rsidRPr="00DD0071">
        <w:rPr>
          <w:rFonts w:ascii="Times New Roman" w:hAnsi="Times New Roman" w:cs="Times New Roman"/>
        </w:rPr>
        <w:t xml:space="preserve"> consent EVH staff to contact the previous hospitals </w:t>
      </w:r>
      <w:r w:rsidR="00AE712F" w:rsidRPr="00DD0071">
        <w:rPr>
          <w:rFonts w:ascii="Times New Roman" w:hAnsi="Times New Roman" w:cs="Times New Roman"/>
        </w:rPr>
        <w:t xml:space="preserve">listed </w:t>
      </w:r>
      <w:r w:rsidR="00C77186" w:rsidRPr="00DD0071">
        <w:rPr>
          <w:rFonts w:ascii="Times New Roman" w:hAnsi="Times New Roman" w:cs="Times New Roman"/>
        </w:rPr>
        <w:t xml:space="preserve">above to get medical records on my </w:t>
      </w:r>
      <w:r w:rsidR="003367E6" w:rsidRPr="00DD0071">
        <w:rPr>
          <w:rFonts w:ascii="Times New Roman" w:hAnsi="Times New Roman" w:cs="Times New Roman"/>
        </w:rPr>
        <w:t>pets</w:t>
      </w:r>
      <w:r w:rsidR="00C77186" w:rsidRPr="00DD0071">
        <w:rPr>
          <w:rFonts w:ascii="Times New Roman" w:hAnsi="Times New Roman" w:cs="Times New Roman"/>
        </w:rPr>
        <w:t xml:space="preserve">. </w:t>
      </w:r>
      <w:r w:rsidR="00E62F65" w:rsidRPr="00DD0071">
        <w:rPr>
          <w:rFonts w:ascii="Times New Roman" w:hAnsi="Times New Roman" w:cs="Times New Roman"/>
        </w:rPr>
        <w:t xml:space="preserve"> </w:t>
      </w:r>
    </w:p>
    <w:p w14:paraId="266F6459" w14:textId="40BC0B13" w:rsidR="00C77186" w:rsidRPr="00DD0071" w:rsidRDefault="00C77186" w:rsidP="00C77186">
      <w:pPr>
        <w:rPr>
          <w:rFonts w:ascii="Times New Roman" w:hAnsi="Times New Roman" w:cs="Times New Roman"/>
        </w:rPr>
      </w:pPr>
      <w:r w:rsidRPr="00DD0071">
        <w:rPr>
          <w:rFonts w:ascii="Times New Roman" w:hAnsi="Times New Roman" w:cs="Times New Roman"/>
        </w:rPr>
        <w:t xml:space="preserve">Please </w:t>
      </w:r>
      <w:r w:rsidR="004B1BEF" w:rsidRPr="00DD0071">
        <w:rPr>
          <w:rFonts w:ascii="Times New Roman" w:hAnsi="Times New Roman" w:cs="Times New Roman"/>
        </w:rPr>
        <w:t>be aware of</w:t>
      </w:r>
      <w:r w:rsidRPr="00DD0071">
        <w:rPr>
          <w:rFonts w:ascii="Times New Roman" w:hAnsi="Times New Roman" w:cs="Times New Roman"/>
        </w:rPr>
        <w:t xml:space="preserve"> the following policies:</w:t>
      </w:r>
    </w:p>
    <w:p w14:paraId="3D28236E" w14:textId="2E2A30DD" w:rsidR="004B1BEF" w:rsidRPr="00DD0071" w:rsidRDefault="00E62F65" w:rsidP="004B1BEF">
      <w:pPr>
        <w:pStyle w:val="ListParagraph"/>
        <w:numPr>
          <w:ilvl w:val="0"/>
          <w:numId w:val="1"/>
        </w:numPr>
        <w:ind w:hanging="360"/>
        <w:rPr>
          <w:rFonts w:ascii="Times New Roman" w:hAnsi="Times New Roman" w:cs="Times New Roman"/>
        </w:rPr>
      </w:pPr>
      <w:r w:rsidRPr="00DD0071">
        <w:rPr>
          <w:rFonts w:ascii="Times New Roman" w:hAnsi="Times New Roman" w:cs="Times New Roman"/>
        </w:rPr>
        <w:t xml:space="preserve">EVH </w:t>
      </w:r>
      <w:r w:rsidR="004B1BEF" w:rsidRPr="00DD0071">
        <w:rPr>
          <w:rFonts w:ascii="Times New Roman" w:hAnsi="Times New Roman" w:cs="Times New Roman"/>
        </w:rPr>
        <w:t>has a zero-tolerance policy</w:t>
      </w:r>
      <w:r w:rsidR="009D5ECA" w:rsidRPr="00DD0071">
        <w:rPr>
          <w:rFonts w:ascii="Times New Roman" w:hAnsi="Times New Roman" w:cs="Times New Roman"/>
        </w:rPr>
        <w:t xml:space="preserve"> towards abusive behavior to </w:t>
      </w:r>
      <w:r w:rsidR="004B1BEF" w:rsidRPr="00DD0071">
        <w:rPr>
          <w:rFonts w:ascii="Times New Roman" w:hAnsi="Times New Roman" w:cs="Times New Roman"/>
        </w:rPr>
        <w:t>hospital staff, either in person, over phone, or other virtual mode of communication</w:t>
      </w:r>
      <w:r w:rsidR="009D5ECA" w:rsidRPr="00DD0071">
        <w:rPr>
          <w:rFonts w:ascii="Times New Roman" w:hAnsi="Times New Roman" w:cs="Times New Roman"/>
        </w:rPr>
        <w:t>. Clients who exhibit any abusive behavior will</w:t>
      </w:r>
      <w:r w:rsidR="004B1BEF" w:rsidRPr="00DD0071">
        <w:rPr>
          <w:rFonts w:ascii="Times New Roman" w:hAnsi="Times New Roman" w:cs="Times New Roman"/>
        </w:rPr>
        <w:t xml:space="preserve"> be refused service</w:t>
      </w:r>
      <w:r w:rsidR="009D5ECA" w:rsidRPr="00DD0071">
        <w:rPr>
          <w:rFonts w:ascii="Times New Roman" w:hAnsi="Times New Roman" w:cs="Times New Roman"/>
        </w:rPr>
        <w:t xml:space="preserve"> and t</w:t>
      </w:r>
      <w:r w:rsidR="004B1BEF" w:rsidRPr="00DD0071">
        <w:rPr>
          <w:rFonts w:ascii="Times New Roman" w:hAnsi="Times New Roman" w:cs="Times New Roman"/>
        </w:rPr>
        <w:t xml:space="preserve">he pet’s records will be </w:t>
      </w:r>
      <w:r w:rsidR="009D5ECA" w:rsidRPr="00DD0071">
        <w:rPr>
          <w:rFonts w:ascii="Times New Roman" w:hAnsi="Times New Roman" w:cs="Times New Roman"/>
        </w:rPr>
        <w:t>emailed to the address o</w:t>
      </w:r>
      <w:r w:rsidR="004B1BEF" w:rsidRPr="00DD0071">
        <w:rPr>
          <w:rFonts w:ascii="Times New Roman" w:hAnsi="Times New Roman" w:cs="Times New Roman"/>
        </w:rPr>
        <w:t>n file</w:t>
      </w:r>
      <w:r w:rsidR="009D5ECA" w:rsidRPr="00DD0071">
        <w:rPr>
          <w:rFonts w:ascii="Times New Roman" w:hAnsi="Times New Roman" w:cs="Times New Roman"/>
        </w:rPr>
        <w:t>.</w:t>
      </w:r>
    </w:p>
    <w:p w14:paraId="5FD320C3" w14:textId="4D23851E" w:rsidR="00817AF0" w:rsidRPr="00DD0071" w:rsidRDefault="004B1BEF" w:rsidP="004B1BEF">
      <w:pPr>
        <w:pStyle w:val="ListParagraph"/>
        <w:numPr>
          <w:ilvl w:val="0"/>
          <w:numId w:val="1"/>
        </w:numPr>
        <w:ind w:hanging="360"/>
        <w:rPr>
          <w:rFonts w:ascii="Times New Roman" w:hAnsi="Times New Roman" w:cs="Times New Roman"/>
        </w:rPr>
      </w:pPr>
      <w:r w:rsidRPr="00DD0071">
        <w:rPr>
          <w:rFonts w:ascii="Times New Roman" w:hAnsi="Times New Roman" w:cs="Times New Roman"/>
        </w:rPr>
        <w:t>Payment is due in full at the time of service. In the event of financial hardship arrangements</w:t>
      </w:r>
      <w:r w:rsidR="00817AF0" w:rsidRPr="00DD0071">
        <w:rPr>
          <w:rFonts w:ascii="Times New Roman" w:hAnsi="Times New Roman" w:cs="Times New Roman"/>
        </w:rPr>
        <w:t xml:space="preserve"> must be made prior to time of service. Please </w:t>
      </w:r>
      <w:r w:rsidR="00E62F65" w:rsidRPr="00DD0071">
        <w:rPr>
          <w:rFonts w:ascii="Times New Roman" w:hAnsi="Times New Roman" w:cs="Times New Roman"/>
        </w:rPr>
        <w:t xml:space="preserve">feel free to </w:t>
      </w:r>
      <w:r w:rsidR="00817AF0" w:rsidRPr="00DD0071">
        <w:rPr>
          <w:rFonts w:ascii="Times New Roman" w:hAnsi="Times New Roman" w:cs="Times New Roman"/>
        </w:rPr>
        <w:t>ask staff about payment options available</w:t>
      </w:r>
      <w:r w:rsidR="00E62F65" w:rsidRPr="00DD0071">
        <w:rPr>
          <w:rFonts w:ascii="Times New Roman" w:hAnsi="Times New Roman" w:cs="Times New Roman"/>
        </w:rPr>
        <w:t xml:space="preserve">. </w:t>
      </w:r>
      <w:r w:rsidR="00817AF0" w:rsidRPr="00DD0071">
        <w:rPr>
          <w:rFonts w:ascii="Times New Roman" w:hAnsi="Times New Roman" w:cs="Times New Roman"/>
        </w:rPr>
        <w:t xml:space="preserve"> </w:t>
      </w:r>
    </w:p>
    <w:p w14:paraId="6AF119D2" w14:textId="6CECD717" w:rsidR="004B1BEF" w:rsidRPr="00DD0071" w:rsidRDefault="00F5645D" w:rsidP="004B1BEF">
      <w:pPr>
        <w:pStyle w:val="ListParagraph"/>
        <w:numPr>
          <w:ilvl w:val="0"/>
          <w:numId w:val="1"/>
        </w:numPr>
        <w:ind w:hanging="360"/>
        <w:rPr>
          <w:rFonts w:ascii="Times New Roman" w:hAnsi="Times New Roman" w:cs="Times New Roman"/>
        </w:rPr>
      </w:pPr>
      <w:r w:rsidRPr="00DD0071">
        <w:rPr>
          <w:rFonts w:ascii="Times New Roman" w:hAnsi="Times New Roman" w:cs="Times New Roman"/>
        </w:rPr>
        <w:t xml:space="preserve">In order to maximize time available to best care for our patients, EVH has a cancellation and no-show policy. Clients who need to reschedule are asked to provide 48 hours’ notice for appointments and five business days’ notice for surgeries or procedures. </w:t>
      </w:r>
      <w:r w:rsidR="00627551">
        <w:rPr>
          <w:rFonts w:ascii="Times New Roman" w:hAnsi="Times New Roman" w:cs="Times New Roman"/>
        </w:rPr>
        <w:t xml:space="preserve">If an appointment is a no-show, you will be charged a fee equal to the office visit fee. </w:t>
      </w:r>
      <w:r w:rsidRPr="00DD0071">
        <w:rPr>
          <w:rFonts w:ascii="Times New Roman" w:hAnsi="Times New Roman" w:cs="Times New Roman"/>
        </w:rPr>
        <w:t xml:space="preserve">After multiple </w:t>
      </w:r>
      <w:r w:rsidR="009D5ECA" w:rsidRPr="00DD0071">
        <w:rPr>
          <w:rFonts w:ascii="Times New Roman" w:hAnsi="Times New Roman" w:cs="Times New Roman"/>
        </w:rPr>
        <w:t>last-minute</w:t>
      </w:r>
      <w:r w:rsidRPr="00DD0071">
        <w:rPr>
          <w:rFonts w:ascii="Times New Roman" w:hAnsi="Times New Roman" w:cs="Times New Roman"/>
        </w:rPr>
        <w:t xml:space="preserve"> cancellations or no-shows, clients may be asked to </w:t>
      </w:r>
      <w:r w:rsidR="009D5ECA" w:rsidRPr="00DD0071">
        <w:rPr>
          <w:rFonts w:ascii="Times New Roman" w:hAnsi="Times New Roman" w:cs="Times New Roman"/>
        </w:rPr>
        <w:t xml:space="preserve">furnish a non-refundable deposit for future scheduled appointments.  </w:t>
      </w:r>
      <w:r w:rsidRPr="00DD0071">
        <w:rPr>
          <w:rFonts w:ascii="Times New Roman" w:hAnsi="Times New Roman" w:cs="Times New Roman"/>
        </w:rPr>
        <w:t xml:space="preserve">   </w:t>
      </w:r>
    </w:p>
    <w:p w14:paraId="1FCEE64B" w14:textId="77777777" w:rsidR="00D31407" w:rsidRPr="00DD0071" w:rsidRDefault="00F2772E" w:rsidP="004C07CF">
      <w:pPr>
        <w:pStyle w:val="ListParagraph"/>
        <w:numPr>
          <w:ilvl w:val="0"/>
          <w:numId w:val="1"/>
        </w:numPr>
        <w:ind w:hanging="360"/>
        <w:rPr>
          <w:rFonts w:ascii="Times New Roman" w:hAnsi="Times New Roman" w:cs="Times New Roman"/>
        </w:rPr>
      </w:pPr>
      <w:r w:rsidRPr="00DD0071">
        <w:rPr>
          <w:rFonts w:ascii="Times New Roman" w:hAnsi="Times New Roman" w:cs="Times New Roman"/>
        </w:rPr>
        <w:t>In accordance with Maine state law, EVH requires all patients to be vaccinated for rabies.</w:t>
      </w:r>
    </w:p>
    <w:p w14:paraId="28B0F72F" w14:textId="0C7BA5C6" w:rsidR="004C07CF" w:rsidRPr="00DD0071" w:rsidRDefault="00D31407" w:rsidP="004C07CF">
      <w:pPr>
        <w:pStyle w:val="ListParagraph"/>
        <w:numPr>
          <w:ilvl w:val="0"/>
          <w:numId w:val="1"/>
        </w:numPr>
        <w:ind w:hanging="360"/>
        <w:rPr>
          <w:rFonts w:ascii="Times New Roman" w:hAnsi="Times New Roman" w:cs="Times New Roman"/>
        </w:rPr>
      </w:pPr>
      <w:r w:rsidRPr="00DD0071">
        <w:rPr>
          <w:rFonts w:ascii="Times New Roman" w:hAnsi="Times New Roman" w:cs="Times New Roman"/>
        </w:rPr>
        <w:t xml:space="preserve">Due to a history of issues with third party pharmacies, EVH does not approve faxed prescriptions from online pharmacies. You are welcome to get medications here in clinic, from our partnered online pharmacy, from a local brick-and-mortar pharmacy, or pick up a written prescription to fill at a location of your choosing. </w:t>
      </w:r>
      <w:r w:rsidR="00F2772E" w:rsidRPr="00DD0071">
        <w:rPr>
          <w:rFonts w:ascii="Times New Roman" w:hAnsi="Times New Roman" w:cs="Times New Roman"/>
        </w:rPr>
        <w:t xml:space="preserve"> </w:t>
      </w:r>
      <w:r w:rsidR="004C07CF" w:rsidRPr="00DD0071">
        <w:rPr>
          <w:rFonts w:ascii="Times New Roman" w:hAnsi="Times New Roman" w:cs="Times New Roman"/>
        </w:rPr>
        <w:t xml:space="preserve"> </w:t>
      </w:r>
    </w:p>
    <w:p w14:paraId="7FD35451" w14:textId="7E45192B" w:rsidR="003B7C1E" w:rsidRPr="00DD0071" w:rsidRDefault="00D31407" w:rsidP="00DD0071">
      <w:pPr>
        <w:rPr>
          <w:rFonts w:ascii="Times New Roman" w:hAnsi="Times New Roman" w:cs="Times New Roman"/>
        </w:rPr>
      </w:pPr>
      <w:r w:rsidRPr="00DD0071">
        <w:rPr>
          <w:rFonts w:ascii="Times New Roman" w:hAnsi="Times New Roman" w:cs="Times New Roman"/>
        </w:rPr>
        <w:t xml:space="preserve">The full text of any of the above policies mentioned </w:t>
      </w:r>
      <w:proofErr w:type="gramStart"/>
      <w:r w:rsidRPr="00DD0071">
        <w:rPr>
          <w:rFonts w:ascii="Times New Roman" w:hAnsi="Times New Roman" w:cs="Times New Roman"/>
        </w:rPr>
        <w:t>are</w:t>
      </w:r>
      <w:proofErr w:type="gramEnd"/>
      <w:r w:rsidRPr="00DD0071">
        <w:rPr>
          <w:rFonts w:ascii="Times New Roman" w:hAnsi="Times New Roman" w:cs="Times New Roman"/>
        </w:rPr>
        <w:t xml:space="preserve"> available upon your request</w:t>
      </w:r>
      <w:r w:rsidR="003B7C1E" w:rsidRPr="00DD0071">
        <w:rPr>
          <w:rFonts w:ascii="Times New Roman" w:hAnsi="Times New Roman" w:cs="Times New Roman"/>
        </w:rPr>
        <w:t>. Please sign below acknowledging the above policies.</w:t>
      </w:r>
    </w:p>
    <w:p w14:paraId="72CD13B6" w14:textId="77777777" w:rsidR="00EE1C95" w:rsidRPr="00DD0071" w:rsidRDefault="00EE1C95">
      <w:pPr>
        <w:rPr>
          <w:rFonts w:ascii="Times New Roman" w:hAnsi="Times New Roman" w:cs="Times New Roman"/>
        </w:rPr>
      </w:pPr>
    </w:p>
    <w:p w14:paraId="2801557C" w14:textId="64DD95FC" w:rsidR="00D31407" w:rsidRPr="00DD0071" w:rsidRDefault="00EE1C95">
      <w:pPr>
        <w:rPr>
          <w:rFonts w:ascii="Times New Roman" w:hAnsi="Times New Roman" w:cs="Times New Roman"/>
        </w:rPr>
      </w:pPr>
      <w:r w:rsidRPr="00DD0071">
        <w:rPr>
          <w:rFonts w:ascii="Times New Roman" w:hAnsi="Times New Roman" w:cs="Times New Roman"/>
        </w:rPr>
        <w:t>Signature: _____________________________</w:t>
      </w:r>
      <w:r w:rsidR="00200F7E">
        <w:rPr>
          <w:rFonts w:ascii="Times New Roman" w:hAnsi="Times New Roman" w:cs="Times New Roman"/>
        </w:rPr>
        <w:t>___________</w:t>
      </w:r>
      <w:r w:rsidR="00200F7E">
        <w:rPr>
          <w:rFonts w:ascii="Times New Roman" w:hAnsi="Times New Roman" w:cs="Times New Roman"/>
        </w:rPr>
        <w:tab/>
      </w:r>
      <w:r w:rsidR="00200F7E">
        <w:rPr>
          <w:rFonts w:ascii="Times New Roman" w:hAnsi="Times New Roman" w:cs="Times New Roman"/>
        </w:rPr>
        <w:tab/>
        <w:t>Date: _______________</w:t>
      </w:r>
    </w:p>
    <w:sectPr w:rsidR="00D31407" w:rsidRPr="00DD0071" w:rsidSect="00EE1C9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6268" w14:textId="77777777" w:rsidR="00A263E2" w:rsidRDefault="00A263E2" w:rsidP="00A263E2">
      <w:pPr>
        <w:spacing w:after="0" w:line="240" w:lineRule="auto"/>
      </w:pPr>
      <w:r>
        <w:separator/>
      </w:r>
    </w:p>
  </w:endnote>
  <w:endnote w:type="continuationSeparator" w:id="0">
    <w:p w14:paraId="19CA994C" w14:textId="77777777" w:rsidR="00A263E2" w:rsidRDefault="00A263E2" w:rsidP="00A2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9669" w14:textId="77777777" w:rsidR="00A263E2" w:rsidRDefault="00A263E2" w:rsidP="00A263E2">
      <w:pPr>
        <w:spacing w:after="0" w:line="240" w:lineRule="auto"/>
      </w:pPr>
      <w:r>
        <w:separator/>
      </w:r>
    </w:p>
  </w:footnote>
  <w:footnote w:type="continuationSeparator" w:id="0">
    <w:p w14:paraId="75397345" w14:textId="77777777" w:rsidR="00A263E2" w:rsidRDefault="00A263E2" w:rsidP="00A26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3A23" w14:textId="0236B820" w:rsidR="00843BF8" w:rsidRDefault="00843BF8" w:rsidP="00843BF8">
    <w:pPr>
      <w:pStyle w:val="Header"/>
      <w:jc w:val="center"/>
    </w:pPr>
    <w:r>
      <w:rPr>
        <w:noProof/>
      </w:rPr>
      <w:drawing>
        <wp:inline distT="0" distB="0" distL="0" distR="0" wp14:anchorId="2196E5CF" wp14:editId="63C8F104">
          <wp:extent cx="909130" cy="800735"/>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714" cy="835600"/>
                  </a:xfrm>
                  <a:prstGeom prst="rect">
                    <a:avLst/>
                  </a:prstGeom>
                  <a:noFill/>
                  <a:ln>
                    <a:noFill/>
                  </a:ln>
                </pic:spPr>
              </pic:pic>
            </a:graphicData>
          </a:graphic>
        </wp:inline>
      </w:drawing>
    </w:r>
  </w:p>
  <w:p w14:paraId="2613AAED" w14:textId="3D0678CC" w:rsidR="00843BF8" w:rsidRDefault="00EE1C95" w:rsidP="00843BF8">
    <w:pPr>
      <w:pStyle w:val="Header"/>
      <w:jc w:val="center"/>
    </w:pPr>
    <w:r>
      <w:rPr>
        <w:noProof/>
      </w:rPr>
      <mc:AlternateContent>
        <mc:Choice Requires="wps">
          <w:drawing>
            <wp:anchor distT="0" distB="0" distL="114300" distR="114300" simplePos="0" relativeHeight="251663360" behindDoc="0" locked="0" layoutInCell="1" allowOverlap="1" wp14:anchorId="045E20E4" wp14:editId="08D8E1F9">
              <wp:simplePos x="0" y="0"/>
              <wp:positionH relativeFrom="margin">
                <wp:align>right</wp:align>
              </wp:positionH>
              <wp:positionV relativeFrom="paragraph">
                <wp:posOffset>51435</wp:posOffset>
              </wp:positionV>
              <wp:extent cx="637222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72225" cy="276225"/>
                      </a:xfrm>
                      <a:prstGeom prst="rect">
                        <a:avLst/>
                      </a:prstGeom>
                      <a:noFill/>
                      <a:ln w="6350">
                        <a:solidFill>
                          <a:schemeClr val="bg1"/>
                        </a:solidFill>
                      </a:ln>
                    </wps:spPr>
                    <wps:txbx>
                      <w:txbxContent>
                        <w:p w14:paraId="6711470B" w14:textId="0D296FD1" w:rsidR="00A50F45" w:rsidRPr="00D31407" w:rsidRDefault="00F518C8" w:rsidP="00F518C8">
                          <w:pPr>
                            <w:jc w:val="center"/>
                            <w:rPr>
                              <w:sz w:val="24"/>
                              <w:szCs w:val="24"/>
                            </w:rPr>
                          </w:pPr>
                          <w:r w:rsidRPr="00D31407">
                            <w:rPr>
                              <w:color w:val="FFFFFF" w:themeColor="background1"/>
                              <w:sz w:val="24"/>
                              <w:szCs w:val="24"/>
                            </w:rPr>
                            <w:t>NEW CLIENT REGISTRATION</w:t>
                          </w:r>
                          <w:r w:rsidR="00843BF8" w:rsidRPr="00D31407">
                            <w:rPr>
                              <w:rFonts w:eastAsia="Calibri" w:hAnsi="Calibri"/>
                              <w:caps/>
                              <w:color w:val="FFFFFF"/>
                              <w:kern w:val="2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E20E4" id="_x0000_t202" coordsize="21600,21600" o:spt="202" path="m,l,21600r21600,l21600,xe">
              <v:stroke joinstyle="miter"/>
              <v:path gradientshapeok="t" o:connecttype="rect"/>
            </v:shapetype>
            <v:shape id="Text Box 2" o:spid="_x0000_s1026" type="#_x0000_t202" style="position:absolute;left:0;text-align:left;margin-left:450.55pt;margin-top:4.05pt;width:501.75pt;height:2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EsKwIAAFQEAAAOAAAAZHJzL2Uyb0RvYy54bWysVE1v2zAMvQ/YfxB0X5x4+eiMOEWWIsOA&#10;oC2QDj0rshQbkEVNUmJnv36U7Hyg66nYRSFFmuTje8r8vq0VOQrrKtA5HQ2GlAjNoaj0Pqe/XtZf&#10;7ihxnumCKdAipyfh6P3i86d5YzKRQgmqEJZgEe2yxuS09N5kSeJ4KWrmBmCExqAEWzOPrt0nhWUN&#10;Vq9Vkg6H06QBWxgLXDiHtw9dkC5ifSkF909SOuGJyinO5uNp47kLZ7KYs2xvmSkr3o/BPjBFzSqN&#10;TS+lHphn5GCrf0rVFbfgQPoBhzoBKSsuIgZEMxq+QbMtmRERCy7Hmcua3P8ryx+PW/NsiW+/Q4sE&#10;hoU0xmUOLwOeVto6/OKkBOO4wtNlbaL1hOPl9OssTdMJJRxj6WwabCyTXL821vkfAmoSjJxapCVu&#10;ix03znep55TQTMO6UipSozRpQofJMH7gQFVFCIa0KBKxUpYcGdK728fpse1NFnpK4yxXTMHy7a7t&#10;ge6gOCF+C500nOHrCofcMOefmUUtIGTUt3/CQyrAYaC3KCnB/nnvPuQjRRilpEFt5dT9PjArKFE/&#10;NZL3bTQeBzFGZzyZpejY28juNqIP9QoQ3whfkuHRDPlenU1poX7FZ7AMXTHENMfeOfVnc+U7xeMz&#10;4mK5jEkoP8P8Rm8ND6XDPgMFL+0rs6bnySPDj3BWIcve0NXldoQtDx5kFbkMC+622u8dpRvV0D+z&#10;8DZu/Zh1/TNY/AUAAP//AwBQSwMEFAAGAAgAAAAhAEx0fkzdAAAABgEAAA8AAABkcnMvZG93bnJl&#10;di54bWxMj8FOwzAQRO9I/IO1SNyonaKWNs2mAlQu5VAo/QA3XpKo8TqKnTTl63FPcBzNaOZNth5t&#10;IwbqfO0YIZkoEMSFMzWXCIevt4cFCB80G904JoQLeVjntzeZTo078ycN+1CKWMI+1QhVCG0qpS8q&#10;stpPXEscvW/XWR2i7EppOn2O5baRU6Xm0uqa40KlW3qtqDjte4uwtJvTU9+8b4eP9ufST/1hu3vZ&#10;IN7fjc8rEIHG8BeGK35EhzwyHV3PxosGIR4JCIsExNVU6nEG4ogwS+Yg80z+x89/AQAA//8DAFBL&#10;AQItABQABgAIAAAAIQC2gziS/gAAAOEBAAATAAAAAAAAAAAAAAAAAAAAAABbQ29udGVudF9UeXBl&#10;c10ueG1sUEsBAi0AFAAGAAgAAAAhADj9If/WAAAAlAEAAAsAAAAAAAAAAAAAAAAALwEAAF9yZWxz&#10;Ly5yZWxzUEsBAi0AFAAGAAgAAAAhAOYd4SwrAgAAVAQAAA4AAAAAAAAAAAAAAAAALgIAAGRycy9l&#10;Mm9Eb2MueG1sUEsBAi0AFAAGAAgAAAAhAEx0fkzdAAAABgEAAA8AAAAAAAAAAAAAAAAAhQQAAGRy&#10;cy9kb3ducmV2LnhtbFBLBQYAAAAABAAEAPMAAACPBQAAAAA=&#10;" filled="f" strokecolor="white [3212]" strokeweight=".5pt">
              <v:textbox>
                <w:txbxContent>
                  <w:p w14:paraId="6711470B" w14:textId="0D296FD1" w:rsidR="00A50F45" w:rsidRPr="00D31407" w:rsidRDefault="00F518C8" w:rsidP="00F518C8">
                    <w:pPr>
                      <w:jc w:val="center"/>
                      <w:rPr>
                        <w:sz w:val="24"/>
                        <w:szCs w:val="24"/>
                      </w:rPr>
                    </w:pPr>
                    <w:r w:rsidRPr="00D31407">
                      <w:rPr>
                        <w:color w:val="FFFFFF" w:themeColor="background1"/>
                        <w:sz w:val="24"/>
                        <w:szCs w:val="24"/>
                      </w:rPr>
                      <w:t>NEW CLIENT REGISTRATION</w:t>
                    </w:r>
                    <w:r w:rsidR="00843BF8" w:rsidRPr="00D31407">
                      <w:rPr>
                        <w:rFonts w:eastAsia="Calibri" w:hAnsi="Calibri"/>
                        <w:caps/>
                        <w:color w:val="FFFFFF"/>
                        <w:kern w:val="24"/>
                        <w:sz w:val="24"/>
                        <w:szCs w:val="24"/>
                      </w:rPr>
                      <w:t xml:space="preserve">     </w:t>
                    </w:r>
                  </w:p>
                </w:txbxContent>
              </v:textbox>
              <w10:wrap anchorx="margin"/>
            </v:shape>
          </w:pict>
        </mc:Fallback>
      </mc:AlternateContent>
    </w:r>
    <w:r w:rsidRPr="00843BF8">
      <w:rPr>
        <w:noProof/>
      </w:rPr>
      <mc:AlternateContent>
        <mc:Choice Requires="wps">
          <w:drawing>
            <wp:anchor distT="0" distB="0" distL="114300" distR="114300" simplePos="0" relativeHeight="251661312" behindDoc="0" locked="0" layoutInCell="1" allowOverlap="1" wp14:anchorId="2B4557F8" wp14:editId="57E3F5B9">
              <wp:simplePos x="0" y="0"/>
              <wp:positionH relativeFrom="margin">
                <wp:align>right</wp:align>
              </wp:positionH>
              <wp:positionV relativeFrom="paragraph">
                <wp:posOffset>89535</wp:posOffset>
              </wp:positionV>
              <wp:extent cx="6381750" cy="238125"/>
              <wp:effectExtent l="0" t="0" r="19050" b="28575"/>
              <wp:wrapNone/>
              <wp:docPr id="7" name="Rectangle 6">
                <a:extLst xmlns:a="http://schemas.openxmlformats.org/drawingml/2006/main">
                  <a:ext uri="{FF2B5EF4-FFF2-40B4-BE49-F238E27FC236}">
                    <a16:creationId xmlns:a16="http://schemas.microsoft.com/office/drawing/2014/main" id="{F21F3F1D-E3CF-4874-8097-982DB1439266}"/>
                  </a:ext>
                </a:extLst>
              </wp:docPr>
              <wp:cNvGraphicFramePr/>
              <a:graphic xmlns:a="http://schemas.openxmlformats.org/drawingml/2006/main">
                <a:graphicData uri="http://schemas.microsoft.com/office/word/2010/wordprocessingShape">
                  <wps:wsp>
                    <wps:cNvSpPr/>
                    <wps:spPr>
                      <a:xfrm>
                        <a:off x="0" y="0"/>
                        <a:ext cx="6381750" cy="238125"/>
                      </a:xfrm>
                      <a:prstGeom prst="rect">
                        <a:avLst/>
                      </a:prstGeom>
                      <a:solidFill>
                        <a:srgbClr val="41567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82292" w14:textId="77777777" w:rsidR="00843BF8" w:rsidRDefault="00843BF8" w:rsidP="00843BF8">
                          <w:pPr>
                            <w:tabs>
                              <w:tab w:val="left" w:pos="720"/>
                              <w:tab w:val="center" w:pos="4680"/>
                              <w:tab w:val="right" w:pos="9360"/>
                            </w:tabs>
                            <w:jc w:val="center"/>
                            <w:rPr>
                              <w:rFonts w:eastAsia="Calibri" w:hAnsi="Calibri"/>
                              <w:caps/>
                              <w:color w:val="FFFFFF"/>
                              <w:kern w:val="24"/>
                              <w:sz w:val="36"/>
                              <w:szCs w:val="36"/>
                            </w:rPr>
                          </w:pPr>
                          <w:r>
                            <w:rPr>
                              <w:rFonts w:eastAsia="Calibri" w:hAnsi="Calibri"/>
                              <w:caps/>
                              <w:color w:val="FFFFFF"/>
                              <w:kern w:val="24"/>
                              <w:sz w:val="36"/>
                              <w:szCs w:val="36"/>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557F8" id="Rectangle 6" o:spid="_x0000_s1027" style="position:absolute;left:0;text-align:left;margin-left:451.3pt;margin-top:7.05pt;width:502.5pt;height:1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a1fQIAAGkFAAAOAAAAZHJzL2Uyb0RvYy54bWysVE1v2zAMvQ/YfxB0Xx1nSdsZdYqgRYcB&#10;RRc0HXpWZCkWIEsapSTOfv0o+SNdW+wwLAdFFMlH8pnk1XXbaLIX4JU1Jc3PJpQIw22lzLakP57u&#10;Pl1S4gMzFdPWiJIehafXi48frg6uEFNbW10JIAhifHFwJa1DcEWWeV6Lhvkz64RBpbTQsIAibLMK&#10;2AHRG51NJ5Pz7GChcmC58B5fbzslXSR8KQUP36X0IhBdUswtpBPSuYlntrhixRaYqxXv02D/kEXD&#10;lMGgI9QtC4zsQL2BahQH660MZ9w2mZVScZFqwGryyatq1jVzItWC5Hg30uT/Hyx/2K/dCpCGg/OF&#10;x2usopXQxH/Mj7SJrONIlmgD4fh4/vkyv5gjpxx1UxSm88hmdvJ24MNXYRsSLyUF/BiJI7a/96Ez&#10;HUxiMG+1qu6U1kmA7eZGA9kz/HCzfH5+kffof5hp89Yzto4YfTfbdxwxyeiZnWpOt3DUIuJp8ygk&#10;URVWOU0Zp3Y8YTLOhQl5p6pZJbo05xP8DVkOWSRGEmBElljeiN0DDJYdyIDd8dPbR1eRunl0nvwt&#10;sc559EiRrQmjc6OMhfcANFbVR+7sB5I6aiJLod20yA0Oe7SMLxtbHVdAwHbT5R2/U/jF75kPKwY4&#10;TtgkuCJQW1v4RckBx62k/ueOgaBEfzPYz1/y2SzOZxJm84spCvBSs3mpMbvmxmJj5LhcHE/XaB/0&#10;cJVgm2fcDMsYFVXMcIxdUh5gEG5CtwZwt3CxXCYznEnHwr1ZOx7BI2+xQ5/aZwaub+OAA/Bgh9Fk&#10;xatu7myjp7HLXbBSpVY/8dQzivOcWqPfPXFhvJST1WlDLn4DAAD//wMAUEsDBBQABgAIAAAAIQBh&#10;0zfp3AAAAAcBAAAPAAAAZHJzL2Rvd25yZXYueG1sTI/NTsMwEITvSLyDtUjcqB2gPwpxqoKIBD2A&#10;SHkAN17iCP9EsZOGt2d7guPMrGa+Lbazs2zCIXbBS8gWAhj6JujOtxI+D9XNBlhMymtlg0cJPxhh&#10;W15eFCrX4eQ/cKpTy6jEx1xJMCn1OeexMehUXIQePWVfYXAqkRxargd1onJn+a0QK+5U52nBqB6f&#10;DDbf9egk3E3jfqy1fX55XFdv5p3b9euukvL6at49AEs4p79jOOMTOpTEdAyj15FZCfRIIvc+A3ZO&#10;hViSc5SwzFbAy4L/5y9/AQAA//8DAFBLAQItABQABgAIAAAAIQC2gziS/gAAAOEBAAATAAAAAAAA&#10;AAAAAAAAAAAAAABbQ29udGVudF9UeXBlc10ueG1sUEsBAi0AFAAGAAgAAAAhADj9If/WAAAAlAEA&#10;AAsAAAAAAAAAAAAAAAAALwEAAF9yZWxzLy5yZWxzUEsBAi0AFAAGAAgAAAAhAGfSlrV9AgAAaQUA&#10;AA4AAAAAAAAAAAAAAAAALgIAAGRycy9lMm9Eb2MueG1sUEsBAi0AFAAGAAgAAAAhAGHTN+ncAAAA&#10;BwEAAA8AAAAAAAAAAAAAAAAA1wQAAGRycy9kb3ducmV2LnhtbFBLBQYAAAAABAAEAPMAAADgBQAA&#10;AAA=&#10;" fillcolor="#415671" strokecolor="white [3212]" strokeweight="1pt">
              <v:textbox>
                <w:txbxContent>
                  <w:p w14:paraId="1DD82292" w14:textId="77777777" w:rsidR="00843BF8" w:rsidRDefault="00843BF8" w:rsidP="00843BF8">
                    <w:pPr>
                      <w:tabs>
                        <w:tab w:val="left" w:pos="720"/>
                        <w:tab w:val="center" w:pos="4680"/>
                        <w:tab w:val="right" w:pos="9360"/>
                      </w:tabs>
                      <w:jc w:val="center"/>
                      <w:rPr>
                        <w:rFonts w:eastAsia="Calibri" w:hAnsi="Calibri"/>
                        <w:caps/>
                        <w:color w:val="FFFFFF"/>
                        <w:kern w:val="24"/>
                        <w:sz w:val="36"/>
                        <w:szCs w:val="36"/>
                      </w:rPr>
                    </w:pPr>
                    <w:r>
                      <w:rPr>
                        <w:rFonts w:eastAsia="Calibri" w:hAnsi="Calibri"/>
                        <w:caps/>
                        <w:color w:val="FFFFFF"/>
                        <w:kern w:val="24"/>
                        <w:sz w:val="36"/>
                        <w:szCs w:val="36"/>
                      </w:rPr>
                      <w:t xml:space="preserve">     </w:t>
                    </w:r>
                  </w:p>
                </w:txbxContent>
              </v:textbox>
              <w10:wrap anchorx="margin"/>
            </v:rect>
          </w:pict>
        </mc:Fallback>
      </mc:AlternateContent>
    </w:r>
  </w:p>
  <w:p w14:paraId="64AF0378" w14:textId="758A3376" w:rsidR="00843BF8" w:rsidRDefault="00843BF8" w:rsidP="00843B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C7354"/>
    <w:multiLevelType w:val="hybridMultilevel"/>
    <w:tmpl w:val="4F6675D8"/>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62B337F2"/>
    <w:multiLevelType w:val="hybridMultilevel"/>
    <w:tmpl w:val="D7E61214"/>
    <w:lvl w:ilvl="0" w:tplc="8102BA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174196">
    <w:abstractNumId w:val="0"/>
  </w:num>
  <w:num w:numId="2" w16cid:durableId="150269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E2"/>
    <w:rsid w:val="00200F7E"/>
    <w:rsid w:val="002B42E6"/>
    <w:rsid w:val="002E762B"/>
    <w:rsid w:val="003367E6"/>
    <w:rsid w:val="003B7C1E"/>
    <w:rsid w:val="004B1BEF"/>
    <w:rsid w:val="004C07CF"/>
    <w:rsid w:val="005276B3"/>
    <w:rsid w:val="00627551"/>
    <w:rsid w:val="00817AF0"/>
    <w:rsid w:val="00843BF8"/>
    <w:rsid w:val="00907371"/>
    <w:rsid w:val="009A68CD"/>
    <w:rsid w:val="009D5ECA"/>
    <w:rsid w:val="00A263E2"/>
    <w:rsid w:val="00A50F45"/>
    <w:rsid w:val="00AE712F"/>
    <w:rsid w:val="00C77186"/>
    <w:rsid w:val="00C82A5C"/>
    <w:rsid w:val="00C909A2"/>
    <w:rsid w:val="00D31407"/>
    <w:rsid w:val="00DD0071"/>
    <w:rsid w:val="00DE4C0C"/>
    <w:rsid w:val="00E62F65"/>
    <w:rsid w:val="00EB0898"/>
    <w:rsid w:val="00EE1C95"/>
    <w:rsid w:val="00F2772E"/>
    <w:rsid w:val="00F518C8"/>
    <w:rsid w:val="00F5645D"/>
    <w:rsid w:val="00F7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8C8D2"/>
  <w15:chartTrackingRefBased/>
  <w15:docId w15:val="{E57903B2-5494-4CD7-BFC2-2990A143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E2"/>
  </w:style>
  <w:style w:type="paragraph" w:styleId="Footer">
    <w:name w:val="footer"/>
    <w:basedOn w:val="Normal"/>
    <w:link w:val="FooterChar"/>
    <w:uiPriority w:val="99"/>
    <w:unhideWhenUsed/>
    <w:rsid w:val="00A2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E2"/>
  </w:style>
  <w:style w:type="paragraph" w:styleId="ListParagraph">
    <w:name w:val="List Paragraph"/>
    <w:basedOn w:val="Normal"/>
    <w:uiPriority w:val="34"/>
    <w:qFormat/>
    <w:rsid w:val="00C77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24BC-06EB-449B-8D55-607437B0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Client Registration Form</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Registration Form</dc:title>
  <dc:subject/>
  <dc:creator>Jeffrey Hammersmith</dc:creator>
  <cp:keywords/>
  <dc:description/>
  <cp:lastModifiedBy>Shannon Emmons</cp:lastModifiedBy>
  <cp:revision>4</cp:revision>
  <cp:lastPrinted>2022-01-20T19:05:00Z</cp:lastPrinted>
  <dcterms:created xsi:type="dcterms:W3CDTF">2022-05-12T21:35:00Z</dcterms:created>
  <dcterms:modified xsi:type="dcterms:W3CDTF">2023-07-17T14:14:00Z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-815203690</vt:i4>
  </property>
</Properties>
</file>